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2B194B" w14:textId="62844DA5" w:rsidR="007C69C9" w:rsidRPr="007C2636" w:rsidRDefault="00000000" w:rsidP="007C2636">
      <w:pPr>
        <w:pStyle w:val="Titre1"/>
        <w:ind w:left="3157" w:right="1365" w:hanging="1456"/>
        <w:jc w:val="center"/>
        <w:rPr>
          <w:color w:val="0000CC"/>
          <w:sz w:val="32"/>
          <w:szCs w:val="32"/>
        </w:rPr>
      </w:pPr>
      <w:bookmarkStart w:id="0" w:name="_Hlk116399292"/>
      <w:r w:rsidRPr="007C2636">
        <w:rPr>
          <w:color w:val="0000CC"/>
          <w:sz w:val="32"/>
          <w:szCs w:val="32"/>
        </w:rPr>
        <w:t>Compte rendu de la matinée du</w:t>
      </w:r>
      <w:r w:rsidR="00773442" w:rsidRPr="007C2636">
        <w:rPr>
          <w:color w:val="0000CC"/>
          <w:sz w:val="32"/>
          <w:szCs w:val="32"/>
        </w:rPr>
        <w:t xml:space="preserve"> B</w:t>
      </w:r>
      <w:r w:rsidRPr="007C2636">
        <w:rPr>
          <w:color w:val="0000CC"/>
          <w:sz w:val="32"/>
          <w:szCs w:val="32"/>
        </w:rPr>
        <w:t>aby-Hand</w:t>
      </w:r>
    </w:p>
    <w:p w14:paraId="10760CB2" w14:textId="62BC0E9B" w:rsidR="007C69C9" w:rsidRPr="007C2636" w:rsidRDefault="007C2636" w:rsidP="007C2636">
      <w:pPr>
        <w:spacing w:line="318" w:lineRule="exact"/>
        <w:ind w:left="2936" w:right="1365" w:hanging="1093"/>
        <w:jc w:val="center"/>
        <w:rPr>
          <w:b/>
          <w:color w:val="0000CC"/>
          <w:sz w:val="32"/>
          <w:szCs w:val="32"/>
        </w:rPr>
      </w:pPr>
      <w:r w:rsidRPr="007C2636">
        <w:rPr>
          <w:b/>
          <w:noProof/>
          <w:color w:val="0000CC"/>
          <w:sz w:val="32"/>
          <w:szCs w:val="32"/>
        </w:rPr>
        <w:pict w14:anchorId="63892C52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420pt;margin-top:8.05pt;width:49.2pt;height:46.2pt;z-index:251659264">
            <v:textbox style="mso-next-textbox:#_x0000_s1026">
              <w:txbxContent>
                <w:p w14:paraId="55BFD439" w14:textId="6B5CA4F7" w:rsidR="007C2636" w:rsidRDefault="007C2636">
                  <w:r>
                    <w:rPr>
                      <w:noProof/>
                    </w:rPr>
                    <w:drawing>
                      <wp:inline distT="0" distB="0" distL="0" distR="0" wp14:anchorId="5C317FF4" wp14:editId="7206A6F4">
                        <wp:extent cx="426720" cy="424180"/>
                        <wp:effectExtent l="0" t="0" r="0" b="0"/>
                        <wp:docPr id="6" name="image4.jpe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" name="image4.jpeg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26720" cy="4241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000000" w:rsidRPr="007C2636">
        <w:rPr>
          <w:b/>
          <w:color w:val="0000CC"/>
          <w:sz w:val="32"/>
          <w:szCs w:val="32"/>
        </w:rPr>
        <w:t>Samedi 8 octobre 2022 à Courçon</w:t>
      </w:r>
    </w:p>
    <w:p w14:paraId="1BD1AFDB" w14:textId="7001A176" w:rsidR="007C69C9" w:rsidRPr="007C2636" w:rsidRDefault="007C69C9">
      <w:pPr>
        <w:pStyle w:val="Corpsdetexte"/>
        <w:rPr>
          <w:b/>
          <w:sz w:val="20"/>
          <w:szCs w:val="20"/>
        </w:rPr>
      </w:pPr>
    </w:p>
    <w:p w14:paraId="64B21900" w14:textId="799F313C" w:rsidR="007C69C9" w:rsidRDefault="00000000">
      <w:pPr>
        <w:spacing w:before="91"/>
        <w:ind w:left="113"/>
        <w:rPr>
          <w:b/>
          <w:sz w:val="28"/>
        </w:rPr>
      </w:pPr>
      <w:r>
        <w:rPr>
          <w:b/>
          <w:sz w:val="28"/>
        </w:rPr>
        <w:t>Les objectifs de cette matinée en Charente Maritime.</w:t>
      </w:r>
    </w:p>
    <w:p w14:paraId="1F75FAAE" w14:textId="77777777" w:rsidR="007C69C9" w:rsidRPr="00773442" w:rsidRDefault="007C69C9">
      <w:pPr>
        <w:pStyle w:val="Corpsdetexte"/>
        <w:spacing w:before="9"/>
        <w:rPr>
          <w:b/>
          <w:sz w:val="8"/>
          <w:szCs w:val="8"/>
        </w:rPr>
      </w:pPr>
    </w:p>
    <w:p w14:paraId="0C1EAB59" w14:textId="578BF968" w:rsidR="007C69C9" w:rsidRPr="00773442" w:rsidRDefault="00000000" w:rsidP="00773442">
      <w:pPr>
        <w:pStyle w:val="Corpsdetexte"/>
        <w:ind w:left="113"/>
        <w:jc w:val="both"/>
        <w:rPr>
          <w:sz w:val="20"/>
          <w:szCs w:val="20"/>
        </w:rPr>
      </w:pPr>
      <w:r w:rsidRPr="00773442">
        <w:rPr>
          <w:sz w:val="20"/>
          <w:szCs w:val="20"/>
        </w:rPr>
        <w:t xml:space="preserve">Ce temps était ouvert aux dirigeants et/ou entraineurs et </w:t>
      </w:r>
      <w:r w:rsidR="00773442">
        <w:rPr>
          <w:sz w:val="20"/>
          <w:szCs w:val="20"/>
        </w:rPr>
        <w:t>a</w:t>
      </w:r>
      <w:r w:rsidRPr="00773442">
        <w:rPr>
          <w:sz w:val="20"/>
          <w:szCs w:val="20"/>
        </w:rPr>
        <w:t xml:space="preserve"> pour objectifs :</w:t>
      </w:r>
    </w:p>
    <w:p w14:paraId="0E615DD7" w14:textId="77777777" w:rsidR="007C69C9" w:rsidRPr="00773442" w:rsidRDefault="00000000" w:rsidP="007C2636">
      <w:pPr>
        <w:pStyle w:val="Paragraphedeliste"/>
        <w:numPr>
          <w:ilvl w:val="0"/>
          <w:numId w:val="3"/>
        </w:numPr>
        <w:tabs>
          <w:tab w:val="left" w:pos="311"/>
        </w:tabs>
        <w:spacing w:before="120"/>
        <w:ind w:left="714" w:hanging="357"/>
        <w:jc w:val="both"/>
        <w:rPr>
          <w:sz w:val="20"/>
          <w:szCs w:val="20"/>
        </w:rPr>
      </w:pPr>
      <w:r w:rsidRPr="00773442">
        <w:rPr>
          <w:sz w:val="20"/>
          <w:szCs w:val="20"/>
        </w:rPr>
        <w:t>Permettre de découvrir la pratique : donner les clés pour mettre en place la</w:t>
      </w:r>
      <w:r w:rsidRPr="00773442">
        <w:rPr>
          <w:spacing w:val="-4"/>
          <w:sz w:val="20"/>
          <w:szCs w:val="20"/>
        </w:rPr>
        <w:t xml:space="preserve"> </w:t>
      </w:r>
      <w:r w:rsidRPr="00773442">
        <w:rPr>
          <w:sz w:val="20"/>
          <w:szCs w:val="20"/>
        </w:rPr>
        <w:t>pratique.</w:t>
      </w:r>
    </w:p>
    <w:p w14:paraId="352F4144" w14:textId="14F8575B" w:rsidR="007C69C9" w:rsidRPr="00773442" w:rsidRDefault="00000000" w:rsidP="007C2636">
      <w:pPr>
        <w:pStyle w:val="Paragraphedeliste"/>
        <w:numPr>
          <w:ilvl w:val="0"/>
          <w:numId w:val="3"/>
        </w:numPr>
        <w:tabs>
          <w:tab w:val="left" w:pos="311"/>
        </w:tabs>
        <w:spacing w:before="120" w:line="242" w:lineRule="auto"/>
        <w:ind w:left="714" w:right="1042" w:hanging="357"/>
        <w:jc w:val="both"/>
        <w:rPr>
          <w:sz w:val="20"/>
          <w:szCs w:val="20"/>
        </w:rPr>
      </w:pPr>
      <w:r w:rsidRPr="00773442">
        <w:rPr>
          <w:sz w:val="20"/>
          <w:szCs w:val="20"/>
        </w:rPr>
        <w:t>Aider à la mise en œuvre de la pratique : identifier les leviers</w:t>
      </w:r>
      <w:r w:rsidR="00773442">
        <w:rPr>
          <w:sz w:val="20"/>
          <w:szCs w:val="20"/>
        </w:rPr>
        <w:t xml:space="preserve"> </w:t>
      </w:r>
      <w:r w:rsidRPr="00773442">
        <w:rPr>
          <w:sz w:val="20"/>
          <w:szCs w:val="20"/>
        </w:rPr>
        <w:t>/</w:t>
      </w:r>
      <w:r w:rsidR="00773442">
        <w:rPr>
          <w:sz w:val="20"/>
          <w:szCs w:val="20"/>
        </w:rPr>
        <w:t xml:space="preserve"> </w:t>
      </w:r>
      <w:r w:rsidRPr="00773442">
        <w:rPr>
          <w:sz w:val="20"/>
          <w:szCs w:val="20"/>
        </w:rPr>
        <w:t>freins, proposer un accompagnement et des outils pratiques aux</w:t>
      </w:r>
      <w:r w:rsidRPr="00773442">
        <w:rPr>
          <w:spacing w:val="-2"/>
          <w:sz w:val="20"/>
          <w:szCs w:val="20"/>
        </w:rPr>
        <w:t xml:space="preserve"> </w:t>
      </w:r>
      <w:r w:rsidRPr="00773442">
        <w:rPr>
          <w:sz w:val="20"/>
          <w:szCs w:val="20"/>
        </w:rPr>
        <w:t>clubs.</w:t>
      </w:r>
    </w:p>
    <w:p w14:paraId="017DD7E6" w14:textId="7AC2A33B" w:rsidR="007C69C9" w:rsidRPr="007C2636" w:rsidRDefault="00000000" w:rsidP="007C2636">
      <w:pPr>
        <w:pStyle w:val="Paragraphedeliste"/>
        <w:numPr>
          <w:ilvl w:val="0"/>
          <w:numId w:val="3"/>
        </w:numPr>
        <w:tabs>
          <w:tab w:val="left" w:pos="376"/>
        </w:tabs>
        <w:spacing w:before="120" w:line="242" w:lineRule="auto"/>
        <w:ind w:left="714" w:right="379" w:hanging="357"/>
        <w:jc w:val="both"/>
        <w:rPr>
          <w:rFonts w:ascii="Times New Roman" w:hAnsi="Times New Roman"/>
          <w:sz w:val="20"/>
          <w:szCs w:val="20"/>
        </w:rPr>
      </w:pPr>
      <w:r w:rsidRPr="00773442">
        <w:rPr>
          <w:sz w:val="20"/>
          <w:szCs w:val="20"/>
        </w:rPr>
        <w:t xml:space="preserve">Mettre en lumière des différents axes de développement de la pratique : proposer </w:t>
      </w:r>
      <w:r w:rsidRPr="00773442">
        <w:rPr>
          <w:spacing w:val="-4"/>
          <w:sz w:val="20"/>
          <w:szCs w:val="20"/>
        </w:rPr>
        <w:t xml:space="preserve">des </w:t>
      </w:r>
      <w:r w:rsidRPr="00773442">
        <w:rPr>
          <w:sz w:val="20"/>
          <w:szCs w:val="20"/>
        </w:rPr>
        <w:t>pistes pour déployer la pratique et créer une boite à outils</w:t>
      </w:r>
      <w:r w:rsidR="00773442">
        <w:rPr>
          <w:sz w:val="20"/>
          <w:szCs w:val="20"/>
        </w:rPr>
        <w:t xml:space="preserve"> </w:t>
      </w:r>
      <w:r w:rsidRPr="00773442">
        <w:rPr>
          <w:sz w:val="20"/>
          <w:szCs w:val="20"/>
        </w:rPr>
        <w:t>/</w:t>
      </w:r>
      <w:r w:rsidR="00773442">
        <w:rPr>
          <w:sz w:val="20"/>
          <w:szCs w:val="20"/>
        </w:rPr>
        <w:t xml:space="preserve"> </w:t>
      </w:r>
      <w:r w:rsidRPr="00773442">
        <w:rPr>
          <w:sz w:val="20"/>
          <w:szCs w:val="20"/>
        </w:rPr>
        <w:t>fiche</w:t>
      </w:r>
      <w:r w:rsidRPr="00773442">
        <w:rPr>
          <w:spacing w:val="-5"/>
          <w:sz w:val="20"/>
          <w:szCs w:val="20"/>
        </w:rPr>
        <w:t xml:space="preserve"> </w:t>
      </w:r>
      <w:r w:rsidRPr="00773442">
        <w:rPr>
          <w:sz w:val="20"/>
          <w:szCs w:val="20"/>
        </w:rPr>
        <w:t>pratique.</w:t>
      </w:r>
    </w:p>
    <w:p w14:paraId="17FD014D" w14:textId="77777777" w:rsidR="007C2636" w:rsidRPr="007C2636" w:rsidRDefault="007C2636" w:rsidP="007C2636">
      <w:pPr>
        <w:tabs>
          <w:tab w:val="left" w:pos="376"/>
        </w:tabs>
        <w:spacing w:before="120" w:line="242" w:lineRule="auto"/>
        <w:ind w:left="357" w:right="379"/>
        <w:jc w:val="both"/>
        <w:rPr>
          <w:rFonts w:ascii="Times New Roman" w:hAnsi="Times New Roman"/>
          <w:sz w:val="14"/>
          <w:szCs w:val="14"/>
        </w:rPr>
      </w:pPr>
    </w:p>
    <w:p w14:paraId="75AE8E83" w14:textId="7877759E" w:rsidR="007C69C9" w:rsidRPr="00773442" w:rsidRDefault="00000000" w:rsidP="00773442">
      <w:pPr>
        <w:pStyle w:val="Corpsdetexte"/>
        <w:spacing w:line="242" w:lineRule="auto"/>
        <w:ind w:left="113" w:right="118"/>
        <w:jc w:val="both"/>
        <w:rPr>
          <w:b/>
          <w:sz w:val="20"/>
          <w:szCs w:val="20"/>
        </w:rPr>
      </w:pPr>
      <w:r w:rsidRPr="00773442">
        <w:rPr>
          <w:sz w:val="20"/>
          <w:szCs w:val="20"/>
        </w:rPr>
        <w:t xml:space="preserve">La ligue Nouvelle Aquitaine prend en charge 50% des frais pédagogique de la formation « Animer la pratique Baby-hand » </w:t>
      </w:r>
      <w:r w:rsidR="00773442">
        <w:rPr>
          <w:sz w:val="20"/>
          <w:szCs w:val="20"/>
        </w:rPr>
        <w:t xml:space="preserve">ce qui </w:t>
      </w:r>
      <w:r w:rsidRPr="00773442">
        <w:rPr>
          <w:sz w:val="20"/>
          <w:szCs w:val="20"/>
        </w:rPr>
        <w:t xml:space="preserve">est prévue pour les personnes présentes sur </w:t>
      </w:r>
      <w:r w:rsidRPr="00773442">
        <w:rPr>
          <w:b/>
          <w:sz w:val="20"/>
          <w:szCs w:val="20"/>
        </w:rPr>
        <w:t>le tarif bénévole.</w:t>
      </w:r>
    </w:p>
    <w:p w14:paraId="449E243C" w14:textId="77777777" w:rsidR="007C69C9" w:rsidRPr="00773442" w:rsidRDefault="007C69C9">
      <w:pPr>
        <w:pStyle w:val="Corpsdetexte"/>
        <w:rPr>
          <w:b/>
          <w:sz w:val="14"/>
          <w:szCs w:val="14"/>
        </w:rPr>
      </w:pPr>
    </w:p>
    <w:p w14:paraId="2EF0048A" w14:textId="103C5CEE" w:rsidR="007C69C9" w:rsidRDefault="00000000">
      <w:pPr>
        <w:pStyle w:val="Titre1"/>
        <w:spacing w:before="0"/>
        <w:rPr>
          <w:u w:val="thick" w:color="1A3E71"/>
        </w:rPr>
      </w:pPr>
      <w:r>
        <w:rPr>
          <w:u w:val="thick" w:color="1A3E71"/>
        </w:rPr>
        <w:t>Les intervenants</w:t>
      </w:r>
    </w:p>
    <w:p w14:paraId="76C5C956" w14:textId="77777777" w:rsidR="007C2636" w:rsidRPr="007C2636" w:rsidRDefault="007C2636">
      <w:pPr>
        <w:pStyle w:val="Titre1"/>
        <w:spacing w:before="0"/>
        <w:rPr>
          <w:sz w:val="14"/>
          <w:szCs w:val="14"/>
        </w:rPr>
      </w:pPr>
    </w:p>
    <w:p w14:paraId="4C3AA064" w14:textId="6991FD15" w:rsidR="007C69C9" w:rsidRDefault="00000000" w:rsidP="00773442">
      <w:pPr>
        <w:pStyle w:val="Corpsdetexte"/>
        <w:spacing w:line="242" w:lineRule="auto"/>
        <w:ind w:left="113" w:right="544"/>
        <w:jc w:val="both"/>
        <w:rPr>
          <w:sz w:val="20"/>
          <w:szCs w:val="20"/>
        </w:rPr>
      </w:pPr>
      <w:r w:rsidRPr="00773442">
        <w:rPr>
          <w:sz w:val="20"/>
          <w:szCs w:val="20"/>
        </w:rPr>
        <w:t>Céline RESSEIGUIER, chargée de développement à la Ligue Nouvelle Aquitaine. Karel DUBOIS, président du club de Courçon</w:t>
      </w:r>
      <w:r w:rsidR="00773442" w:rsidRPr="00773442">
        <w:rPr>
          <w:sz w:val="20"/>
          <w:szCs w:val="20"/>
        </w:rPr>
        <w:t xml:space="preserve"> et </w:t>
      </w:r>
      <w:r w:rsidRPr="00773442">
        <w:rPr>
          <w:sz w:val="20"/>
          <w:szCs w:val="20"/>
        </w:rPr>
        <w:t xml:space="preserve">Pierre DAVID, CTF du Comité </w:t>
      </w:r>
      <w:r w:rsidR="00773442" w:rsidRPr="00773442">
        <w:rPr>
          <w:sz w:val="20"/>
          <w:szCs w:val="20"/>
        </w:rPr>
        <w:t>17.</w:t>
      </w:r>
    </w:p>
    <w:p w14:paraId="20A708FD" w14:textId="77777777" w:rsidR="00773442" w:rsidRPr="00773442" w:rsidRDefault="00773442" w:rsidP="00773442">
      <w:pPr>
        <w:pStyle w:val="Corpsdetexte"/>
        <w:spacing w:line="242" w:lineRule="auto"/>
        <w:ind w:left="113" w:right="544"/>
        <w:rPr>
          <w:sz w:val="14"/>
          <w:szCs w:val="14"/>
        </w:rPr>
      </w:pPr>
    </w:p>
    <w:p w14:paraId="1A5A876E" w14:textId="1CC9CEE5" w:rsidR="007C69C9" w:rsidRDefault="00000000">
      <w:pPr>
        <w:pStyle w:val="Titre1"/>
        <w:spacing w:before="1"/>
        <w:rPr>
          <w:u w:val="thick" w:color="1A3E71"/>
        </w:rPr>
      </w:pPr>
      <w:r>
        <w:rPr>
          <w:u w:val="thick" w:color="1A3E71"/>
        </w:rPr>
        <w:t>Les participants</w:t>
      </w:r>
    </w:p>
    <w:p w14:paraId="0512FB57" w14:textId="77777777" w:rsidR="007C2636" w:rsidRPr="007C2636" w:rsidRDefault="007C2636">
      <w:pPr>
        <w:pStyle w:val="Titre1"/>
        <w:spacing w:before="1"/>
        <w:rPr>
          <w:sz w:val="14"/>
          <w:szCs w:val="14"/>
        </w:rPr>
      </w:pPr>
    </w:p>
    <w:p w14:paraId="61E06837" w14:textId="4440EB68" w:rsidR="00773442" w:rsidRDefault="00000000" w:rsidP="00773442">
      <w:pPr>
        <w:ind w:left="113"/>
        <w:rPr>
          <w:b/>
          <w:sz w:val="20"/>
          <w:szCs w:val="20"/>
        </w:rPr>
      </w:pPr>
      <w:r w:rsidRPr="00773442">
        <w:rPr>
          <w:sz w:val="20"/>
          <w:szCs w:val="20"/>
        </w:rPr>
        <w:t xml:space="preserve">Aurélie DOTTO-MOREL, </w:t>
      </w:r>
      <w:r w:rsidRPr="00773442">
        <w:rPr>
          <w:b/>
          <w:sz w:val="20"/>
          <w:szCs w:val="20"/>
        </w:rPr>
        <w:t>Atlantique Seudre.</w:t>
      </w:r>
      <w:r w:rsidR="00773442">
        <w:rPr>
          <w:b/>
          <w:sz w:val="20"/>
          <w:szCs w:val="20"/>
        </w:rPr>
        <w:tab/>
      </w:r>
      <w:r w:rsidR="00773442">
        <w:rPr>
          <w:b/>
          <w:sz w:val="20"/>
          <w:szCs w:val="20"/>
        </w:rPr>
        <w:tab/>
      </w:r>
      <w:r w:rsidR="007C2636">
        <w:rPr>
          <w:b/>
          <w:sz w:val="20"/>
          <w:szCs w:val="20"/>
        </w:rPr>
        <w:tab/>
      </w:r>
      <w:r w:rsidRPr="00773442">
        <w:rPr>
          <w:sz w:val="20"/>
          <w:szCs w:val="20"/>
        </w:rPr>
        <w:t xml:space="preserve">Marjorie CHARRON, </w:t>
      </w:r>
      <w:r w:rsidRPr="00773442">
        <w:rPr>
          <w:b/>
          <w:sz w:val="20"/>
          <w:szCs w:val="20"/>
        </w:rPr>
        <w:t xml:space="preserve">Tonnay Charente. </w:t>
      </w:r>
    </w:p>
    <w:p w14:paraId="67AF05D2" w14:textId="0993D478" w:rsidR="007C69C9" w:rsidRPr="00773442" w:rsidRDefault="00000000" w:rsidP="00773442">
      <w:pPr>
        <w:ind w:left="113"/>
        <w:rPr>
          <w:b/>
          <w:sz w:val="20"/>
          <w:szCs w:val="20"/>
        </w:rPr>
      </w:pPr>
      <w:r w:rsidRPr="00773442">
        <w:rPr>
          <w:sz w:val="20"/>
          <w:szCs w:val="20"/>
        </w:rPr>
        <w:t xml:space="preserve">Coralie MASSON-ENAUD, </w:t>
      </w:r>
      <w:r w:rsidRPr="00773442">
        <w:rPr>
          <w:b/>
          <w:sz w:val="20"/>
          <w:szCs w:val="20"/>
        </w:rPr>
        <w:t xml:space="preserve">Tonnay Charente. </w:t>
      </w:r>
      <w:r w:rsidR="00773442">
        <w:rPr>
          <w:b/>
          <w:sz w:val="20"/>
          <w:szCs w:val="20"/>
        </w:rPr>
        <w:tab/>
      </w:r>
      <w:r w:rsidR="00773442">
        <w:rPr>
          <w:b/>
          <w:sz w:val="20"/>
          <w:szCs w:val="20"/>
        </w:rPr>
        <w:tab/>
      </w:r>
      <w:r w:rsidR="007C2636">
        <w:rPr>
          <w:b/>
          <w:sz w:val="20"/>
          <w:szCs w:val="20"/>
        </w:rPr>
        <w:tab/>
      </w:r>
      <w:r w:rsidRPr="00773442">
        <w:rPr>
          <w:sz w:val="20"/>
          <w:szCs w:val="20"/>
        </w:rPr>
        <w:t xml:space="preserve">Abel GOBEAUX, </w:t>
      </w:r>
      <w:r w:rsidRPr="00773442">
        <w:rPr>
          <w:b/>
          <w:sz w:val="20"/>
          <w:szCs w:val="20"/>
        </w:rPr>
        <w:t>SHSJ.</w:t>
      </w:r>
    </w:p>
    <w:p w14:paraId="4BD8513A" w14:textId="074AB15A" w:rsidR="00773442" w:rsidRDefault="00000000" w:rsidP="00773442">
      <w:pPr>
        <w:pStyle w:val="Corpsdetexte"/>
        <w:spacing w:before="4"/>
        <w:ind w:left="113"/>
        <w:rPr>
          <w:sz w:val="20"/>
          <w:szCs w:val="20"/>
        </w:rPr>
      </w:pPr>
      <w:r w:rsidRPr="00773442">
        <w:rPr>
          <w:sz w:val="20"/>
          <w:szCs w:val="20"/>
        </w:rPr>
        <w:t xml:space="preserve">Anne Lyne GEOFFROY, </w:t>
      </w:r>
      <w:r w:rsidRPr="00773442">
        <w:rPr>
          <w:b/>
          <w:sz w:val="20"/>
          <w:szCs w:val="20"/>
        </w:rPr>
        <w:t>SHSJ.</w:t>
      </w:r>
      <w:r w:rsidR="00773442">
        <w:rPr>
          <w:b/>
          <w:sz w:val="20"/>
          <w:szCs w:val="20"/>
        </w:rPr>
        <w:tab/>
      </w:r>
      <w:r w:rsidR="00773442">
        <w:rPr>
          <w:b/>
          <w:sz w:val="20"/>
          <w:szCs w:val="20"/>
        </w:rPr>
        <w:tab/>
      </w:r>
      <w:r w:rsidR="00773442">
        <w:rPr>
          <w:b/>
          <w:sz w:val="20"/>
          <w:szCs w:val="20"/>
        </w:rPr>
        <w:tab/>
      </w:r>
      <w:r w:rsidR="007C2636">
        <w:rPr>
          <w:b/>
          <w:sz w:val="20"/>
          <w:szCs w:val="20"/>
        </w:rPr>
        <w:tab/>
      </w:r>
      <w:r w:rsidRPr="00773442">
        <w:rPr>
          <w:sz w:val="20"/>
          <w:szCs w:val="20"/>
        </w:rPr>
        <w:t xml:space="preserve">Chloé CHOCAT, </w:t>
      </w:r>
      <w:r w:rsidRPr="00773442">
        <w:rPr>
          <w:b/>
          <w:sz w:val="20"/>
          <w:szCs w:val="20"/>
        </w:rPr>
        <w:t>Rochefort</w:t>
      </w:r>
      <w:r w:rsidRPr="00773442">
        <w:rPr>
          <w:sz w:val="20"/>
          <w:szCs w:val="20"/>
        </w:rPr>
        <w:t xml:space="preserve">. </w:t>
      </w:r>
    </w:p>
    <w:p w14:paraId="6C44CEB0" w14:textId="57826E2F" w:rsidR="007C69C9" w:rsidRPr="00773442" w:rsidRDefault="00000000" w:rsidP="00773442">
      <w:pPr>
        <w:pStyle w:val="Corpsdetexte"/>
        <w:spacing w:before="4"/>
        <w:ind w:left="113"/>
        <w:rPr>
          <w:b/>
          <w:sz w:val="20"/>
          <w:szCs w:val="20"/>
        </w:rPr>
      </w:pPr>
      <w:r w:rsidRPr="00773442">
        <w:rPr>
          <w:sz w:val="20"/>
          <w:szCs w:val="20"/>
        </w:rPr>
        <w:t xml:space="preserve">Camille BOUCARD, </w:t>
      </w:r>
      <w:r w:rsidRPr="00773442">
        <w:rPr>
          <w:b/>
          <w:sz w:val="20"/>
          <w:szCs w:val="20"/>
        </w:rPr>
        <w:t>Courçon.</w:t>
      </w:r>
      <w:r w:rsidR="00773442">
        <w:rPr>
          <w:b/>
          <w:sz w:val="20"/>
          <w:szCs w:val="20"/>
        </w:rPr>
        <w:tab/>
      </w:r>
      <w:r w:rsidR="00773442">
        <w:rPr>
          <w:b/>
          <w:sz w:val="20"/>
          <w:szCs w:val="20"/>
        </w:rPr>
        <w:tab/>
      </w:r>
      <w:r w:rsidR="00773442">
        <w:rPr>
          <w:b/>
          <w:sz w:val="20"/>
          <w:szCs w:val="20"/>
        </w:rPr>
        <w:tab/>
      </w:r>
      <w:r w:rsidR="00773442">
        <w:rPr>
          <w:b/>
          <w:sz w:val="20"/>
          <w:szCs w:val="20"/>
        </w:rPr>
        <w:tab/>
      </w:r>
      <w:r w:rsidR="007C2636">
        <w:rPr>
          <w:b/>
          <w:sz w:val="20"/>
          <w:szCs w:val="20"/>
        </w:rPr>
        <w:tab/>
      </w:r>
      <w:r w:rsidRPr="00773442">
        <w:rPr>
          <w:sz w:val="20"/>
          <w:szCs w:val="20"/>
        </w:rPr>
        <w:t xml:space="preserve">Rayan MIAU, </w:t>
      </w:r>
      <w:r w:rsidRPr="00773442">
        <w:rPr>
          <w:b/>
          <w:sz w:val="20"/>
          <w:szCs w:val="20"/>
        </w:rPr>
        <w:t>Courçon.</w:t>
      </w:r>
    </w:p>
    <w:p w14:paraId="4DA83842" w14:textId="41C9EC86" w:rsidR="007C69C9" w:rsidRDefault="00000000" w:rsidP="00773442">
      <w:pPr>
        <w:spacing w:before="3"/>
        <w:ind w:left="113"/>
        <w:rPr>
          <w:b/>
          <w:sz w:val="20"/>
          <w:szCs w:val="20"/>
        </w:rPr>
      </w:pPr>
      <w:r w:rsidRPr="00773442">
        <w:rPr>
          <w:sz w:val="20"/>
          <w:szCs w:val="20"/>
        </w:rPr>
        <w:t>L</w:t>
      </w:r>
      <w:r w:rsidR="00773442">
        <w:rPr>
          <w:sz w:val="20"/>
          <w:szCs w:val="20"/>
        </w:rPr>
        <w:t>é</w:t>
      </w:r>
      <w:r w:rsidRPr="00773442">
        <w:rPr>
          <w:sz w:val="20"/>
          <w:szCs w:val="20"/>
        </w:rPr>
        <w:t xml:space="preserve">na VICET, </w:t>
      </w:r>
      <w:r w:rsidRPr="00773442">
        <w:rPr>
          <w:b/>
          <w:sz w:val="20"/>
          <w:szCs w:val="20"/>
        </w:rPr>
        <w:t>Courçon.</w:t>
      </w:r>
      <w:r w:rsidR="00773442">
        <w:rPr>
          <w:b/>
          <w:sz w:val="20"/>
          <w:szCs w:val="20"/>
        </w:rPr>
        <w:tab/>
      </w:r>
      <w:r w:rsidR="00773442">
        <w:rPr>
          <w:b/>
          <w:sz w:val="20"/>
          <w:szCs w:val="20"/>
        </w:rPr>
        <w:tab/>
      </w:r>
      <w:r w:rsidR="00773442">
        <w:rPr>
          <w:b/>
          <w:sz w:val="20"/>
          <w:szCs w:val="20"/>
        </w:rPr>
        <w:tab/>
      </w:r>
      <w:r w:rsidR="00773442">
        <w:rPr>
          <w:b/>
          <w:sz w:val="20"/>
          <w:szCs w:val="20"/>
        </w:rPr>
        <w:tab/>
      </w:r>
      <w:r w:rsidR="007C2636">
        <w:rPr>
          <w:b/>
          <w:sz w:val="20"/>
          <w:szCs w:val="20"/>
        </w:rPr>
        <w:tab/>
      </w:r>
      <w:r w:rsidRPr="00773442">
        <w:rPr>
          <w:sz w:val="20"/>
          <w:szCs w:val="20"/>
        </w:rPr>
        <w:t xml:space="preserve">Cindy GIRARD, </w:t>
      </w:r>
      <w:r w:rsidRPr="00773442">
        <w:rPr>
          <w:b/>
          <w:sz w:val="20"/>
          <w:szCs w:val="20"/>
        </w:rPr>
        <w:t>Courçon.</w:t>
      </w:r>
    </w:p>
    <w:p w14:paraId="3E4B4B3B" w14:textId="77777777" w:rsidR="00773442" w:rsidRPr="00773442" w:rsidRDefault="00773442" w:rsidP="00773442">
      <w:pPr>
        <w:spacing w:before="3"/>
        <w:ind w:left="113"/>
        <w:rPr>
          <w:b/>
          <w:sz w:val="14"/>
          <w:szCs w:val="14"/>
        </w:rPr>
      </w:pPr>
    </w:p>
    <w:p w14:paraId="65841D12" w14:textId="61BDC65E" w:rsidR="00773442" w:rsidRDefault="00773442" w:rsidP="00773442">
      <w:pPr>
        <w:pStyle w:val="Titre1"/>
        <w:spacing w:before="0"/>
        <w:rPr>
          <w:u w:val="thick" w:color="1A3E71"/>
        </w:rPr>
      </w:pPr>
      <w:r>
        <w:rPr>
          <w:u w:val="thick" w:color="1A3E71"/>
        </w:rPr>
        <w:t>Les contenus</w:t>
      </w:r>
    </w:p>
    <w:p w14:paraId="486FE57B" w14:textId="77777777" w:rsidR="00773442" w:rsidRPr="00773442" w:rsidRDefault="00773442" w:rsidP="00773442">
      <w:pPr>
        <w:pStyle w:val="Titre1"/>
        <w:spacing w:before="0"/>
        <w:rPr>
          <w:sz w:val="14"/>
          <w:szCs w:val="14"/>
        </w:rPr>
      </w:pPr>
    </w:p>
    <w:p w14:paraId="1FB2BBA7" w14:textId="77777777" w:rsidR="00773442" w:rsidRDefault="00773442" w:rsidP="00773442">
      <w:pPr>
        <w:pStyle w:val="Titre2"/>
      </w:pPr>
      <w:r>
        <w:t>Intervention technique et pédagogique de Céline RESSEIGUIER.</w:t>
      </w:r>
    </w:p>
    <w:p w14:paraId="26D5C6D1" w14:textId="77777777" w:rsidR="00773442" w:rsidRPr="00773442" w:rsidRDefault="00773442" w:rsidP="00773442">
      <w:pPr>
        <w:pStyle w:val="Paragraphedeliste"/>
        <w:numPr>
          <w:ilvl w:val="0"/>
          <w:numId w:val="5"/>
        </w:numPr>
        <w:tabs>
          <w:tab w:val="left" w:pos="376"/>
        </w:tabs>
        <w:spacing w:line="280" w:lineRule="exact"/>
        <w:rPr>
          <w:rFonts w:ascii="Times New Roman" w:hAnsi="Times New Roman"/>
          <w:color w:val="1A3E71"/>
          <w:sz w:val="20"/>
          <w:szCs w:val="20"/>
        </w:rPr>
      </w:pPr>
      <w:r w:rsidRPr="00773442">
        <w:rPr>
          <w:sz w:val="20"/>
          <w:szCs w:val="20"/>
        </w:rPr>
        <w:t>Observation d’une séance 1er</w:t>
      </w:r>
      <w:r w:rsidRPr="00773442">
        <w:rPr>
          <w:spacing w:val="-1"/>
          <w:sz w:val="20"/>
          <w:szCs w:val="20"/>
        </w:rPr>
        <w:t xml:space="preserve"> </w:t>
      </w:r>
      <w:r w:rsidRPr="00773442">
        <w:rPr>
          <w:spacing w:val="-5"/>
          <w:sz w:val="20"/>
          <w:szCs w:val="20"/>
        </w:rPr>
        <w:t>PAS.</w:t>
      </w:r>
    </w:p>
    <w:p w14:paraId="72390EE6" w14:textId="77777777" w:rsidR="00773442" w:rsidRPr="00773442" w:rsidRDefault="00773442" w:rsidP="00773442">
      <w:pPr>
        <w:pStyle w:val="Paragraphedeliste"/>
        <w:numPr>
          <w:ilvl w:val="0"/>
          <w:numId w:val="5"/>
        </w:numPr>
        <w:tabs>
          <w:tab w:val="left" w:pos="376"/>
        </w:tabs>
        <w:spacing w:line="280" w:lineRule="exact"/>
        <w:rPr>
          <w:rFonts w:ascii="Times New Roman" w:hAnsi="Times New Roman"/>
          <w:color w:val="1A3E71"/>
          <w:sz w:val="20"/>
          <w:szCs w:val="20"/>
        </w:rPr>
      </w:pPr>
      <w:r w:rsidRPr="00773442">
        <w:rPr>
          <w:sz w:val="20"/>
          <w:szCs w:val="20"/>
        </w:rPr>
        <w:t>Observation d’une séance baby-hand.</w:t>
      </w:r>
    </w:p>
    <w:p w14:paraId="11FD78A1" w14:textId="3D772598" w:rsidR="00773442" w:rsidRPr="00773442" w:rsidRDefault="00773442" w:rsidP="00773442">
      <w:pPr>
        <w:pStyle w:val="Paragraphedeliste"/>
        <w:numPr>
          <w:ilvl w:val="0"/>
          <w:numId w:val="5"/>
        </w:numPr>
        <w:tabs>
          <w:tab w:val="left" w:pos="376"/>
        </w:tabs>
        <w:spacing w:line="242" w:lineRule="auto"/>
        <w:ind w:right="307"/>
        <w:rPr>
          <w:rFonts w:ascii="Times New Roman" w:hAnsi="Times New Roman"/>
          <w:color w:val="1A3E71"/>
          <w:sz w:val="20"/>
          <w:szCs w:val="20"/>
        </w:rPr>
      </w:pPr>
      <w:r w:rsidRPr="00773442">
        <w:rPr>
          <w:sz w:val="20"/>
          <w:szCs w:val="20"/>
        </w:rPr>
        <w:t>Présentation des supports et des contenus pédagogiques de la Fédération Française de Handball.</w:t>
      </w:r>
    </w:p>
    <w:p w14:paraId="1EEA173B" w14:textId="77777777" w:rsidR="00773442" w:rsidRPr="00773442" w:rsidRDefault="00773442" w:rsidP="00773442">
      <w:pPr>
        <w:tabs>
          <w:tab w:val="left" w:pos="376"/>
        </w:tabs>
        <w:spacing w:line="242" w:lineRule="auto"/>
        <w:ind w:left="113" w:right="307"/>
        <w:rPr>
          <w:rFonts w:ascii="Times New Roman" w:hAnsi="Times New Roman"/>
          <w:color w:val="1A3E71"/>
          <w:sz w:val="14"/>
          <w:szCs w:val="14"/>
        </w:rPr>
      </w:pPr>
    </w:p>
    <w:p w14:paraId="3BC14EE6" w14:textId="77777777" w:rsidR="00773442" w:rsidRDefault="00773442" w:rsidP="00773442">
      <w:pPr>
        <w:pStyle w:val="Titre2"/>
      </w:pPr>
      <w:r>
        <w:t>Intervention de Pierre DAVID</w:t>
      </w:r>
    </w:p>
    <w:p w14:paraId="01FCA11B" w14:textId="77777777" w:rsidR="00773442" w:rsidRPr="00773442" w:rsidRDefault="00773442" w:rsidP="00773442">
      <w:pPr>
        <w:pStyle w:val="Paragraphedeliste"/>
        <w:numPr>
          <w:ilvl w:val="0"/>
          <w:numId w:val="4"/>
        </w:numPr>
        <w:tabs>
          <w:tab w:val="left" w:pos="376"/>
        </w:tabs>
        <w:spacing w:line="280" w:lineRule="exact"/>
        <w:jc w:val="both"/>
        <w:rPr>
          <w:rFonts w:ascii="Times New Roman" w:hAnsi="Times New Roman"/>
          <w:color w:val="1A3E71"/>
          <w:sz w:val="20"/>
          <w:szCs w:val="20"/>
        </w:rPr>
      </w:pPr>
      <w:r w:rsidRPr="00773442">
        <w:rPr>
          <w:sz w:val="20"/>
          <w:szCs w:val="20"/>
        </w:rPr>
        <w:t>Le suivi des licences baby-hand, pour l’assurance et la sécurité des</w:t>
      </w:r>
      <w:r w:rsidRPr="00773442">
        <w:rPr>
          <w:spacing w:val="-3"/>
          <w:sz w:val="20"/>
          <w:szCs w:val="20"/>
        </w:rPr>
        <w:t xml:space="preserve"> </w:t>
      </w:r>
      <w:r w:rsidRPr="00773442">
        <w:rPr>
          <w:sz w:val="20"/>
          <w:szCs w:val="20"/>
        </w:rPr>
        <w:t>pratiquants.</w:t>
      </w:r>
    </w:p>
    <w:p w14:paraId="53BD2A3A" w14:textId="77777777" w:rsidR="00773442" w:rsidRPr="00773442" w:rsidRDefault="00773442" w:rsidP="00773442">
      <w:pPr>
        <w:pStyle w:val="Paragraphedeliste"/>
        <w:numPr>
          <w:ilvl w:val="0"/>
          <w:numId w:val="4"/>
        </w:numPr>
        <w:tabs>
          <w:tab w:val="left" w:pos="376"/>
        </w:tabs>
        <w:spacing w:line="280" w:lineRule="exact"/>
        <w:jc w:val="both"/>
        <w:rPr>
          <w:rFonts w:ascii="Times New Roman" w:hAnsi="Times New Roman"/>
          <w:color w:val="1A3E71"/>
          <w:sz w:val="20"/>
          <w:szCs w:val="20"/>
        </w:rPr>
      </w:pPr>
      <w:r w:rsidRPr="00773442">
        <w:rPr>
          <w:sz w:val="20"/>
          <w:szCs w:val="20"/>
        </w:rPr>
        <w:t>Présentation du module de formation ITFE pour l’activité</w:t>
      </w:r>
      <w:r w:rsidRPr="00773442">
        <w:rPr>
          <w:spacing w:val="-2"/>
          <w:sz w:val="20"/>
          <w:szCs w:val="20"/>
        </w:rPr>
        <w:t xml:space="preserve"> </w:t>
      </w:r>
      <w:r w:rsidRPr="00773442">
        <w:rPr>
          <w:sz w:val="20"/>
          <w:szCs w:val="20"/>
        </w:rPr>
        <w:t>baby-Hand.</w:t>
      </w:r>
    </w:p>
    <w:p w14:paraId="1B09CD5D" w14:textId="24F557D1" w:rsidR="00773442" w:rsidRPr="00773442" w:rsidRDefault="00773442" w:rsidP="00773442">
      <w:pPr>
        <w:pStyle w:val="Paragraphedeliste"/>
        <w:numPr>
          <w:ilvl w:val="0"/>
          <w:numId w:val="4"/>
        </w:numPr>
        <w:tabs>
          <w:tab w:val="left" w:pos="376"/>
        </w:tabs>
        <w:spacing w:line="242" w:lineRule="auto"/>
        <w:ind w:right="1295"/>
        <w:jc w:val="both"/>
        <w:rPr>
          <w:rFonts w:ascii="Times New Roman" w:hAnsi="Times New Roman"/>
          <w:color w:val="1A3E71"/>
          <w:sz w:val="20"/>
          <w:szCs w:val="20"/>
        </w:rPr>
      </w:pPr>
      <w:r w:rsidRPr="00773442">
        <w:rPr>
          <w:sz w:val="20"/>
          <w:szCs w:val="20"/>
        </w:rPr>
        <w:t>L’intérêt d’une formation pour monter en compétence technique</w:t>
      </w:r>
      <w:r>
        <w:rPr>
          <w:sz w:val="20"/>
          <w:szCs w:val="20"/>
        </w:rPr>
        <w:t xml:space="preserve"> et </w:t>
      </w:r>
      <w:r w:rsidRPr="00773442">
        <w:rPr>
          <w:sz w:val="20"/>
          <w:szCs w:val="20"/>
        </w:rPr>
        <w:t>pouvoir</w:t>
      </w:r>
      <w:r w:rsidRPr="00773442">
        <w:rPr>
          <w:spacing w:val="-19"/>
          <w:sz w:val="20"/>
          <w:szCs w:val="20"/>
        </w:rPr>
        <w:t xml:space="preserve"> </w:t>
      </w:r>
      <w:r w:rsidRPr="00773442">
        <w:rPr>
          <w:sz w:val="20"/>
          <w:szCs w:val="20"/>
        </w:rPr>
        <w:t>faire progresser les</w:t>
      </w:r>
      <w:r w:rsidRPr="00773442">
        <w:rPr>
          <w:spacing w:val="-1"/>
          <w:sz w:val="20"/>
          <w:szCs w:val="20"/>
        </w:rPr>
        <w:t xml:space="preserve"> </w:t>
      </w:r>
      <w:r w:rsidRPr="00773442">
        <w:rPr>
          <w:sz w:val="20"/>
          <w:szCs w:val="20"/>
        </w:rPr>
        <w:t>pratiquants.</w:t>
      </w:r>
    </w:p>
    <w:p w14:paraId="62182E8B" w14:textId="77777777" w:rsidR="00773442" w:rsidRPr="00773442" w:rsidRDefault="00773442" w:rsidP="00773442">
      <w:pPr>
        <w:pStyle w:val="Paragraphedeliste"/>
        <w:numPr>
          <w:ilvl w:val="0"/>
          <w:numId w:val="4"/>
        </w:numPr>
        <w:tabs>
          <w:tab w:val="left" w:pos="376"/>
        </w:tabs>
        <w:spacing w:line="242" w:lineRule="auto"/>
        <w:ind w:right="246"/>
        <w:jc w:val="both"/>
        <w:rPr>
          <w:rFonts w:ascii="Times New Roman" w:hAnsi="Times New Roman"/>
          <w:color w:val="1A3E71"/>
          <w:sz w:val="20"/>
          <w:szCs w:val="20"/>
        </w:rPr>
      </w:pPr>
      <w:r w:rsidRPr="00773442">
        <w:rPr>
          <w:sz w:val="20"/>
          <w:szCs w:val="20"/>
        </w:rPr>
        <w:t>Leur droit à la formation fédérale. Un club qui s’est engagé dans le dossier ANS à développer une offre de pratique et permettre l’accès à la formation pour ses dirigeants se doit de financer la formation</w:t>
      </w:r>
      <w:r w:rsidRPr="00773442">
        <w:rPr>
          <w:spacing w:val="-2"/>
          <w:sz w:val="20"/>
          <w:szCs w:val="20"/>
        </w:rPr>
        <w:t xml:space="preserve"> </w:t>
      </w:r>
      <w:r w:rsidRPr="00773442">
        <w:rPr>
          <w:sz w:val="20"/>
          <w:szCs w:val="20"/>
        </w:rPr>
        <w:t>ciblée.</w:t>
      </w:r>
    </w:p>
    <w:p w14:paraId="54BE6875" w14:textId="77777777" w:rsidR="00773442" w:rsidRPr="00773442" w:rsidRDefault="00773442" w:rsidP="00773442">
      <w:pPr>
        <w:pStyle w:val="Corpsdetexte"/>
        <w:spacing w:before="10"/>
        <w:jc w:val="both"/>
        <w:rPr>
          <w:sz w:val="14"/>
          <w:szCs w:val="14"/>
        </w:rPr>
      </w:pPr>
    </w:p>
    <w:p w14:paraId="27BA21CE" w14:textId="77777777" w:rsidR="00773442" w:rsidRPr="00773442" w:rsidRDefault="00773442" w:rsidP="00773442">
      <w:pPr>
        <w:pStyle w:val="Corpsdetexte"/>
        <w:spacing w:before="1" w:line="242" w:lineRule="auto"/>
        <w:ind w:left="113" w:right="277"/>
        <w:jc w:val="both"/>
        <w:rPr>
          <w:sz w:val="20"/>
          <w:szCs w:val="20"/>
        </w:rPr>
      </w:pPr>
      <w:r w:rsidRPr="00773442">
        <w:rPr>
          <w:sz w:val="20"/>
          <w:szCs w:val="20"/>
        </w:rPr>
        <w:t>Merci à Karel pour nous avoir mis à disposition le gymnase, ses bénévoles et son groupe baby-hand.</w:t>
      </w:r>
    </w:p>
    <w:p w14:paraId="2AAF9263" w14:textId="2C734526" w:rsidR="00773442" w:rsidRDefault="00773442" w:rsidP="00773442">
      <w:pPr>
        <w:pStyle w:val="Corpsdetexte"/>
        <w:spacing w:before="2"/>
        <w:ind w:left="113"/>
        <w:jc w:val="both"/>
        <w:rPr>
          <w:sz w:val="20"/>
          <w:szCs w:val="20"/>
        </w:rPr>
      </w:pPr>
      <w:r w:rsidRPr="00773442">
        <w:rPr>
          <w:sz w:val="20"/>
          <w:szCs w:val="20"/>
        </w:rPr>
        <w:t>Merci pour son accueil et sa convivialité.</w:t>
      </w:r>
    </w:p>
    <w:p w14:paraId="5D308B42" w14:textId="77777777" w:rsidR="00773442" w:rsidRPr="00773442" w:rsidRDefault="00773442" w:rsidP="00773442">
      <w:pPr>
        <w:pStyle w:val="Corpsdetexte"/>
        <w:spacing w:before="2"/>
        <w:ind w:left="113"/>
        <w:jc w:val="both"/>
        <w:rPr>
          <w:sz w:val="20"/>
          <w:szCs w:val="20"/>
        </w:rPr>
      </w:pPr>
    </w:p>
    <w:p w14:paraId="4860FCA3" w14:textId="4C5CD4D8" w:rsidR="007C69C9" w:rsidRDefault="00773442" w:rsidP="007C2636">
      <w:pPr>
        <w:jc w:val="center"/>
        <w:rPr>
          <w:b/>
          <w:sz w:val="3"/>
        </w:rPr>
      </w:pPr>
      <w:r>
        <w:rPr>
          <w:noProof/>
          <w:sz w:val="20"/>
        </w:rPr>
        <w:drawing>
          <wp:inline distT="0" distB="0" distL="0" distR="0" wp14:anchorId="75AC870F" wp14:editId="18809FC1">
            <wp:extent cx="3245266" cy="1857939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90315" cy="1883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C2636">
        <w:t xml:space="preserve"> </w:t>
      </w:r>
      <w:r w:rsidR="007C2636">
        <w:rPr>
          <w:noProof/>
          <w:sz w:val="20"/>
        </w:rPr>
        <w:drawing>
          <wp:inline distT="0" distB="0" distL="0" distR="0" wp14:anchorId="3AA4B29A" wp14:editId="5790BAAB">
            <wp:extent cx="2773680" cy="1849996"/>
            <wp:effectExtent l="0" t="0" r="0" b="0"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95345" cy="18644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7C69C9">
      <w:pgSz w:w="11910" w:h="16840"/>
      <w:pgMar w:top="112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C6B63"/>
    <w:multiLevelType w:val="hybridMultilevel"/>
    <w:tmpl w:val="087254DC"/>
    <w:lvl w:ilvl="0" w:tplc="E69EC850">
      <w:numFmt w:val="bullet"/>
      <w:lvlText w:val="•"/>
      <w:lvlJc w:val="left"/>
      <w:pPr>
        <w:ind w:left="310" w:hanging="197"/>
      </w:pPr>
      <w:rPr>
        <w:rFonts w:ascii="Arial" w:eastAsia="Arial" w:hAnsi="Arial" w:cs="Arial" w:hint="default"/>
        <w:spacing w:val="-22"/>
        <w:w w:val="100"/>
        <w:sz w:val="24"/>
        <w:szCs w:val="24"/>
        <w:lang w:val="fr-FR" w:eastAsia="en-US" w:bidi="ar-SA"/>
      </w:rPr>
    </w:lvl>
    <w:lvl w:ilvl="1" w:tplc="3232FC96">
      <w:numFmt w:val="bullet"/>
      <w:lvlText w:val="•"/>
      <w:lvlJc w:val="left"/>
      <w:pPr>
        <w:ind w:left="1274" w:hanging="197"/>
      </w:pPr>
      <w:rPr>
        <w:rFonts w:hint="default"/>
        <w:lang w:val="fr-FR" w:eastAsia="en-US" w:bidi="ar-SA"/>
      </w:rPr>
    </w:lvl>
    <w:lvl w:ilvl="2" w:tplc="C9F8AF94">
      <w:numFmt w:val="bullet"/>
      <w:lvlText w:val="•"/>
      <w:lvlJc w:val="left"/>
      <w:pPr>
        <w:ind w:left="2229" w:hanging="197"/>
      </w:pPr>
      <w:rPr>
        <w:rFonts w:hint="default"/>
        <w:lang w:val="fr-FR" w:eastAsia="en-US" w:bidi="ar-SA"/>
      </w:rPr>
    </w:lvl>
    <w:lvl w:ilvl="3" w:tplc="6FF6D4BA">
      <w:numFmt w:val="bullet"/>
      <w:lvlText w:val="•"/>
      <w:lvlJc w:val="left"/>
      <w:pPr>
        <w:ind w:left="3183" w:hanging="197"/>
      </w:pPr>
      <w:rPr>
        <w:rFonts w:hint="default"/>
        <w:lang w:val="fr-FR" w:eastAsia="en-US" w:bidi="ar-SA"/>
      </w:rPr>
    </w:lvl>
    <w:lvl w:ilvl="4" w:tplc="92E28AB0">
      <w:numFmt w:val="bullet"/>
      <w:lvlText w:val="•"/>
      <w:lvlJc w:val="left"/>
      <w:pPr>
        <w:ind w:left="4138" w:hanging="197"/>
      </w:pPr>
      <w:rPr>
        <w:rFonts w:hint="default"/>
        <w:lang w:val="fr-FR" w:eastAsia="en-US" w:bidi="ar-SA"/>
      </w:rPr>
    </w:lvl>
    <w:lvl w:ilvl="5" w:tplc="2994A026">
      <w:numFmt w:val="bullet"/>
      <w:lvlText w:val="•"/>
      <w:lvlJc w:val="left"/>
      <w:pPr>
        <w:ind w:left="5092" w:hanging="197"/>
      </w:pPr>
      <w:rPr>
        <w:rFonts w:hint="default"/>
        <w:lang w:val="fr-FR" w:eastAsia="en-US" w:bidi="ar-SA"/>
      </w:rPr>
    </w:lvl>
    <w:lvl w:ilvl="6" w:tplc="3894F16E">
      <w:numFmt w:val="bullet"/>
      <w:lvlText w:val="•"/>
      <w:lvlJc w:val="left"/>
      <w:pPr>
        <w:ind w:left="6047" w:hanging="197"/>
      </w:pPr>
      <w:rPr>
        <w:rFonts w:hint="default"/>
        <w:lang w:val="fr-FR" w:eastAsia="en-US" w:bidi="ar-SA"/>
      </w:rPr>
    </w:lvl>
    <w:lvl w:ilvl="7" w:tplc="921244DA">
      <w:numFmt w:val="bullet"/>
      <w:lvlText w:val="•"/>
      <w:lvlJc w:val="left"/>
      <w:pPr>
        <w:ind w:left="7001" w:hanging="197"/>
      </w:pPr>
      <w:rPr>
        <w:rFonts w:hint="default"/>
        <w:lang w:val="fr-FR" w:eastAsia="en-US" w:bidi="ar-SA"/>
      </w:rPr>
    </w:lvl>
    <w:lvl w:ilvl="8" w:tplc="B6E89B68">
      <w:numFmt w:val="bullet"/>
      <w:lvlText w:val="•"/>
      <w:lvlJc w:val="left"/>
      <w:pPr>
        <w:ind w:left="7956" w:hanging="197"/>
      </w:pPr>
      <w:rPr>
        <w:rFonts w:hint="default"/>
        <w:lang w:val="fr-FR" w:eastAsia="en-US" w:bidi="ar-SA"/>
      </w:rPr>
    </w:lvl>
  </w:abstractNum>
  <w:abstractNum w:abstractNumId="1" w15:restartNumberingAfterBreak="0">
    <w:nsid w:val="1B6652C5"/>
    <w:multiLevelType w:val="hybridMultilevel"/>
    <w:tmpl w:val="478AF23C"/>
    <w:lvl w:ilvl="0" w:tplc="8C9A9818">
      <w:numFmt w:val="bullet"/>
      <w:lvlText w:val="•"/>
      <w:lvlJc w:val="left"/>
      <w:pPr>
        <w:ind w:left="375" w:hanging="262"/>
      </w:pPr>
      <w:rPr>
        <w:rFonts w:hint="default"/>
        <w:i/>
        <w:spacing w:val="-5"/>
        <w:w w:val="100"/>
        <w:position w:val="1"/>
        <w:lang w:val="fr-FR" w:eastAsia="en-US" w:bidi="ar-SA"/>
      </w:rPr>
    </w:lvl>
    <w:lvl w:ilvl="1" w:tplc="45AA16BE">
      <w:numFmt w:val="bullet"/>
      <w:lvlText w:val="•"/>
      <w:lvlJc w:val="left"/>
      <w:pPr>
        <w:ind w:left="1328" w:hanging="262"/>
      </w:pPr>
      <w:rPr>
        <w:rFonts w:hint="default"/>
        <w:lang w:val="fr-FR" w:eastAsia="en-US" w:bidi="ar-SA"/>
      </w:rPr>
    </w:lvl>
    <w:lvl w:ilvl="2" w:tplc="CBC6DEEC">
      <w:numFmt w:val="bullet"/>
      <w:lvlText w:val="•"/>
      <w:lvlJc w:val="left"/>
      <w:pPr>
        <w:ind w:left="2277" w:hanging="262"/>
      </w:pPr>
      <w:rPr>
        <w:rFonts w:hint="default"/>
        <w:lang w:val="fr-FR" w:eastAsia="en-US" w:bidi="ar-SA"/>
      </w:rPr>
    </w:lvl>
    <w:lvl w:ilvl="3" w:tplc="AE2090DC">
      <w:numFmt w:val="bullet"/>
      <w:lvlText w:val="•"/>
      <w:lvlJc w:val="left"/>
      <w:pPr>
        <w:ind w:left="3225" w:hanging="262"/>
      </w:pPr>
      <w:rPr>
        <w:rFonts w:hint="default"/>
        <w:lang w:val="fr-FR" w:eastAsia="en-US" w:bidi="ar-SA"/>
      </w:rPr>
    </w:lvl>
    <w:lvl w:ilvl="4" w:tplc="E1367DDC">
      <w:numFmt w:val="bullet"/>
      <w:lvlText w:val="•"/>
      <w:lvlJc w:val="left"/>
      <w:pPr>
        <w:ind w:left="4174" w:hanging="262"/>
      </w:pPr>
      <w:rPr>
        <w:rFonts w:hint="default"/>
        <w:lang w:val="fr-FR" w:eastAsia="en-US" w:bidi="ar-SA"/>
      </w:rPr>
    </w:lvl>
    <w:lvl w:ilvl="5" w:tplc="03482748">
      <w:numFmt w:val="bullet"/>
      <w:lvlText w:val="•"/>
      <w:lvlJc w:val="left"/>
      <w:pPr>
        <w:ind w:left="5122" w:hanging="262"/>
      </w:pPr>
      <w:rPr>
        <w:rFonts w:hint="default"/>
        <w:lang w:val="fr-FR" w:eastAsia="en-US" w:bidi="ar-SA"/>
      </w:rPr>
    </w:lvl>
    <w:lvl w:ilvl="6" w:tplc="48D0C78A">
      <w:numFmt w:val="bullet"/>
      <w:lvlText w:val="•"/>
      <w:lvlJc w:val="left"/>
      <w:pPr>
        <w:ind w:left="6071" w:hanging="262"/>
      </w:pPr>
      <w:rPr>
        <w:rFonts w:hint="default"/>
        <w:lang w:val="fr-FR" w:eastAsia="en-US" w:bidi="ar-SA"/>
      </w:rPr>
    </w:lvl>
    <w:lvl w:ilvl="7" w:tplc="6E901FC2">
      <w:numFmt w:val="bullet"/>
      <w:lvlText w:val="•"/>
      <w:lvlJc w:val="left"/>
      <w:pPr>
        <w:ind w:left="7019" w:hanging="262"/>
      </w:pPr>
      <w:rPr>
        <w:rFonts w:hint="default"/>
        <w:lang w:val="fr-FR" w:eastAsia="en-US" w:bidi="ar-SA"/>
      </w:rPr>
    </w:lvl>
    <w:lvl w:ilvl="8" w:tplc="A7645582">
      <w:numFmt w:val="bullet"/>
      <w:lvlText w:val="•"/>
      <w:lvlJc w:val="left"/>
      <w:pPr>
        <w:ind w:left="7968" w:hanging="262"/>
      </w:pPr>
      <w:rPr>
        <w:rFonts w:hint="default"/>
        <w:lang w:val="fr-FR" w:eastAsia="en-US" w:bidi="ar-SA"/>
      </w:rPr>
    </w:lvl>
  </w:abstractNum>
  <w:abstractNum w:abstractNumId="2" w15:restartNumberingAfterBreak="0">
    <w:nsid w:val="24D945D6"/>
    <w:multiLevelType w:val="hybridMultilevel"/>
    <w:tmpl w:val="DEEE01AA"/>
    <w:lvl w:ilvl="0" w:tplc="4B72E294">
      <w:start w:val="1"/>
      <w:numFmt w:val="bullet"/>
      <w:lvlText w:val=""/>
      <w:lvlJc w:val="left"/>
      <w:pPr>
        <w:ind w:left="375" w:hanging="262"/>
      </w:pPr>
      <w:rPr>
        <w:rFonts w:ascii="Wingdings" w:hAnsi="Wingdings" w:hint="default"/>
        <w:i/>
        <w:color w:val="003300"/>
        <w:spacing w:val="-5"/>
        <w:w w:val="100"/>
        <w:position w:val="1"/>
        <w:sz w:val="20"/>
        <w:szCs w:val="20"/>
        <w:lang w:val="fr-FR" w:eastAsia="en-US" w:bidi="ar-SA"/>
      </w:rPr>
    </w:lvl>
    <w:lvl w:ilvl="1" w:tplc="FFFFFFFF">
      <w:numFmt w:val="bullet"/>
      <w:lvlText w:val="•"/>
      <w:lvlJc w:val="left"/>
      <w:pPr>
        <w:ind w:left="1328" w:hanging="262"/>
      </w:pPr>
      <w:rPr>
        <w:rFonts w:hint="default"/>
        <w:lang w:val="fr-FR" w:eastAsia="en-US" w:bidi="ar-SA"/>
      </w:rPr>
    </w:lvl>
    <w:lvl w:ilvl="2" w:tplc="FFFFFFFF">
      <w:numFmt w:val="bullet"/>
      <w:lvlText w:val="•"/>
      <w:lvlJc w:val="left"/>
      <w:pPr>
        <w:ind w:left="2277" w:hanging="262"/>
      </w:pPr>
      <w:rPr>
        <w:rFonts w:hint="default"/>
        <w:lang w:val="fr-FR" w:eastAsia="en-US" w:bidi="ar-SA"/>
      </w:rPr>
    </w:lvl>
    <w:lvl w:ilvl="3" w:tplc="FFFFFFFF">
      <w:numFmt w:val="bullet"/>
      <w:lvlText w:val="•"/>
      <w:lvlJc w:val="left"/>
      <w:pPr>
        <w:ind w:left="3225" w:hanging="262"/>
      </w:pPr>
      <w:rPr>
        <w:rFonts w:hint="default"/>
        <w:lang w:val="fr-FR" w:eastAsia="en-US" w:bidi="ar-SA"/>
      </w:rPr>
    </w:lvl>
    <w:lvl w:ilvl="4" w:tplc="FFFFFFFF">
      <w:numFmt w:val="bullet"/>
      <w:lvlText w:val="•"/>
      <w:lvlJc w:val="left"/>
      <w:pPr>
        <w:ind w:left="4174" w:hanging="262"/>
      </w:pPr>
      <w:rPr>
        <w:rFonts w:hint="default"/>
        <w:lang w:val="fr-FR" w:eastAsia="en-US" w:bidi="ar-SA"/>
      </w:rPr>
    </w:lvl>
    <w:lvl w:ilvl="5" w:tplc="FFFFFFFF">
      <w:numFmt w:val="bullet"/>
      <w:lvlText w:val="•"/>
      <w:lvlJc w:val="left"/>
      <w:pPr>
        <w:ind w:left="5122" w:hanging="262"/>
      </w:pPr>
      <w:rPr>
        <w:rFonts w:hint="default"/>
        <w:lang w:val="fr-FR" w:eastAsia="en-US" w:bidi="ar-SA"/>
      </w:rPr>
    </w:lvl>
    <w:lvl w:ilvl="6" w:tplc="FFFFFFFF">
      <w:numFmt w:val="bullet"/>
      <w:lvlText w:val="•"/>
      <w:lvlJc w:val="left"/>
      <w:pPr>
        <w:ind w:left="6071" w:hanging="262"/>
      </w:pPr>
      <w:rPr>
        <w:rFonts w:hint="default"/>
        <w:lang w:val="fr-FR" w:eastAsia="en-US" w:bidi="ar-SA"/>
      </w:rPr>
    </w:lvl>
    <w:lvl w:ilvl="7" w:tplc="FFFFFFFF">
      <w:numFmt w:val="bullet"/>
      <w:lvlText w:val="•"/>
      <w:lvlJc w:val="left"/>
      <w:pPr>
        <w:ind w:left="7019" w:hanging="262"/>
      </w:pPr>
      <w:rPr>
        <w:rFonts w:hint="default"/>
        <w:lang w:val="fr-FR" w:eastAsia="en-US" w:bidi="ar-SA"/>
      </w:rPr>
    </w:lvl>
    <w:lvl w:ilvl="8" w:tplc="FFFFFFFF">
      <w:numFmt w:val="bullet"/>
      <w:lvlText w:val="•"/>
      <w:lvlJc w:val="left"/>
      <w:pPr>
        <w:ind w:left="7968" w:hanging="262"/>
      </w:pPr>
      <w:rPr>
        <w:rFonts w:hint="default"/>
        <w:lang w:val="fr-FR" w:eastAsia="en-US" w:bidi="ar-SA"/>
      </w:rPr>
    </w:lvl>
  </w:abstractNum>
  <w:abstractNum w:abstractNumId="3" w15:restartNumberingAfterBreak="0">
    <w:nsid w:val="3CD86736"/>
    <w:multiLevelType w:val="hybridMultilevel"/>
    <w:tmpl w:val="7B141B8C"/>
    <w:lvl w:ilvl="0" w:tplc="4B72E29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3300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063B8D"/>
    <w:multiLevelType w:val="hybridMultilevel"/>
    <w:tmpl w:val="29E0D12A"/>
    <w:lvl w:ilvl="0" w:tplc="4B72E294">
      <w:start w:val="1"/>
      <w:numFmt w:val="bullet"/>
      <w:lvlText w:val=""/>
      <w:lvlJc w:val="left"/>
      <w:pPr>
        <w:ind w:left="375" w:hanging="262"/>
      </w:pPr>
      <w:rPr>
        <w:rFonts w:ascii="Wingdings" w:hAnsi="Wingdings" w:hint="default"/>
        <w:i/>
        <w:color w:val="003300"/>
        <w:spacing w:val="-5"/>
        <w:w w:val="100"/>
        <w:position w:val="1"/>
        <w:sz w:val="20"/>
        <w:szCs w:val="20"/>
        <w:lang w:val="fr-FR" w:eastAsia="en-US" w:bidi="ar-SA"/>
      </w:rPr>
    </w:lvl>
    <w:lvl w:ilvl="1" w:tplc="FFFFFFFF">
      <w:numFmt w:val="bullet"/>
      <w:lvlText w:val="•"/>
      <w:lvlJc w:val="left"/>
      <w:pPr>
        <w:ind w:left="1328" w:hanging="262"/>
      </w:pPr>
      <w:rPr>
        <w:rFonts w:hint="default"/>
        <w:lang w:val="fr-FR" w:eastAsia="en-US" w:bidi="ar-SA"/>
      </w:rPr>
    </w:lvl>
    <w:lvl w:ilvl="2" w:tplc="FFFFFFFF">
      <w:numFmt w:val="bullet"/>
      <w:lvlText w:val="•"/>
      <w:lvlJc w:val="left"/>
      <w:pPr>
        <w:ind w:left="2277" w:hanging="262"/>
      </w:pPr>
      <w:rPr>
        <w:rFonts w:hint="default"/>
        <w:lang w:val="fr-FR" w:eastAsia="en-US" w:bidi="ar-SA"/>
      </w:rPr>
    </w:lvl>
    <w:lvl w:ilvl="3" w:tplc="FFFFFFFF">
      <w:numFmt w:val="bullet"/>
      <w:lvlText w:val="•"/>
      <w:lvlJc w:val="left"/>
      <w:pPr>
        <w:ind w:left="3225" w:hanging="262"/>
      </w:pPr>
      <w:rPr>
        <w:rFonts w:hint="default"/>
        <w:lang w:val="fr-FR" w:eastAsia="en-US" w:bidi="ar-SA"/>
      </w:rPr>
    </w:lvl>
    <w:lvl w:ilvl="4" w:tplc="FFFFFFFF">
      <w:numFmt w:val="bullet"/>
      <w:lvlText w:val="•"/>
      <w:lvlJc w:val="left"/>
      <w:pPr>
        <w:ind w:left="4174" w:hanging="262"/>
      </w:pPr>
      <w:rPr>
        <w:rFonts w:hint="default"/>
        <w:lang w:val="fr-FR" w:eastAsia="en-US" w:bidi="ar-SA"/>
      </w:rPr>
    </w:lvl>
    <w:lvl w:ilvl="5" w:tplc="FFFFFFFF">
      <w:numFmt w:val="bullet"/>
      <w:lvlText w:val="•"/>
      <w:lvlJc w:val="left"/>
      <w:pPr>
        <w:ind w:left="5122" w:hanging="262"/>
      </w:pPr>
      <w:rPr>
        <w:rFonts w:hint="default"/>
        <w:lang w:val="fr-FR" w:eastAsia="en-US" w:bidi="ar-SA"/>
      </w:rPr>
    </w:lvl>
    <w:lvl w:ilvl="6" w:tplc="FFFFFFFF">
      <w:numFmt w:val="bullet"/>
      <w:lvlText w:val="•"/>
      <w:lvlJc w:val="left"/>
      <w:pPr>
        <w:ind w:left="6071" w:hanging="262"/>
      </w:pPr>
      <w:rPr>
        <w:rFonts w:hint="default"/>
        <w:lang w:val="fr-FR" w:eastAsia="en-US" w:bidi="ar-SA"/>
      </w:rPr>
    </w:lvl>
    <w:lvl w:ilvl="7" w:tplc="FFFFFFFF">
      <w:numFmt w:val="bullet"/>
      <w:lvlText w:val="•"/>
      <w:lvlJc w:val="left"/>
      <w:pPr>
        <w:ind w:left="7019" w:hanging="262"/>
      </w:pPr>
      <w:rPr>
        <w:rFonts w:hint="default"/>
        <w:lang w:val="fr-FR" w:eastAsia="en-US" w:bidi="ar-SA"/>
      </w:rPr>
    </w:lvl>
    <w:lvl w:ilvl="8" w:tplc="FFFFFFFF">
      <w:numFmt w:val="bullet"/>
      <w:lvlText w:val="•"/>
      <w:lvlJc w:val="left"/>
      <w:pPr>
        <w:ind w:left="7968" w:hanging="262"/>
      </w:pPr>
      <w:rPr>
        <w:rFonts w:hint="default"/>
        <w:lang w:val="fr-FR" w:eastAsia="en-US" w:bidi="ar-SA"/>
      </w:rPr>
    </w:lvl>
  </w:abstractNum>
  <w:num w:numId="1" w16cid:durableId="1162307528">
    <w:abstractNumId w:val="1"/>
  </w:num>
  <w:num w:numId="2" w16cid:durableId="1214461325">
    <w:abstractNumId w:val="0"/>
  </w:num>
  <w:num w:numId="3" w16cid:durableId="190456855">
    <w:abstractNumId w:val="3"/>
  </w:num>
  <w:num w:numId="4" w16cid:durableId="1372538638">
    <w:abstractNumId w:val="4"/>
  </w:num>
  <w:num w:numId="5" w16cid:durableId="17533502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savePreviewPicture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C69C9"/>
    <w:rsid w:val="00304D7C"/>
    <w:rsid w:val="00773442"/>
    <w:rsid w:val="007C2636"/>
    <w:rsid w:val="007C6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44FEDF2"/>
  <w15:docId w15:val="{67D6888C-9220-4403-A717-360A75030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fr-FR"/>
    </w:rPr>
  </w:style>
  <w:style w:type="paragraph" w:styleId="Titre1">
    <w:name w:val="heading 1"/>
    <w:basedOn w:val="Normal"/>
    <w:link w:val="Titre1Car"/>
    <w:uiPriority w:val="9"/>
    <w:qFormat/>
    <w:pPr>
      <w:spacing w:before="91"/>
      <w:ind w:left="113"/>
      <w:outlineLvl w:val="0"/>
    </w:pPr>
    <w:rPr>
      <w:b/>
      <w:bCs/>
      <w:sz w:val="28"/>
      <w:szCs w:val="28"/>
    </w:rPr>
  </w:style>
  <w:style w:type="paragraph" w:styleId="Titre2">
    <w:name w:val="heading 2"/>
    <w:basedOn w:val="Normal"/>
    <w:link w:val="Titre2Car"/>
    <w:uiPriority w:val="9"/>
    <w:unhideWhenUsed/>
    <w:qFormat/>
    <w:pPr>
      <w:spacing w:line="274" w:lineRule="exact"/>
      <w:ind w:left="113"/>
      <w:outlineLvl w:val="1"/>
    </w:pPr>
    <w:rPr>
      <w:b/>
      <w:bCs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rPr>
      <w:sz w:val="24"/>
      <w:szCs w:val="24"/>
    </w:rPr>
  </w:style>
  <w:style w:type="paragraph" w:styleId="Paragraphedeliste">
    <w:name w:val="List Paragraph"/>
    <w:basedOn w:val="Normal"/>
    <w:uiPriority w:val="1"/>
    <w:qFormat/>
    <w:pPr>
      <w:ind w:left="375" w:hanging="263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Titre1Car">
    <w:name w:val="Titre 1 Car"/>
    <w:basedOn w:val="Policepardfaut"/>
    <w:link w:val="Titre1"/>
    <w:uiPriority w:val="9"/>
    <w:rsid w:val="00773442"/>
    <w:rPr>
      <w:rFonts w:ascii="Arial" w:eastAsia="Arial" w:hAnsi="Arial" w:cs="Arial"/>
      <w:b/>
      <w:bCs/>
      <w:sz w:val="28"/>
      <w:szCs w:val="28"/>
      <w:lang w:val="fr-FR"/>
    </w:rPr>
  </w:style>
  <w:style w:type="character" w:customStyle="1" w:styleId="Titre2Car">
    <w:name w:val="Titre 2 Car"/>
    <w:basedOn w:val="Policepardfaut"/>
    <w:link w:val="Titre2"/>
    <w:uiPriority w:val="9"/>
    <w:rsid w:val="00773442"/>
    <w:rPr>
      <w:rFonts w:ascii="Arial" w:eastAsia="Arial" w:hAnsi="Arial" w:cs="Arial"/>
      <w:b/>
      <w:bCs/>
      <w:sz w:val="24"/>
      <w:szCs w:val="24"/>
      <w:lang w:val="fr-FR"/>
    </w:rPr>
  </w:style>
  <w:style w:type="character" w:customStyle="1" w:styleId="CorpsdetexteCar">
    <w:name w:val="Corps de texte Car"/>
    <w:basedOn w:val="Policepardfaut"/>
    <w:link w:val="Corpsdetexte"/>
    <w:uiPriority w:val="1"/>
    <w:rsid w:val="00773442"/>
    <w:rPr>
      <w:rFonts w:ascii="Arial" w:eastAsia="Arial" w:hAnsi="Arial" w:cs="Arial"/>
      <w:sz w:val="24"/>
      <w:szCs w:val="24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332</Words>
  <Characters>1826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CR La matinée du baby Hand à Courçon</vt:lpstr>
    </vt:vector>
  </TitlesOfParts>
  <Company/>
  <LinksUpToDate>false</LinksUpToDate>
  <CharactersWithSpaces>2154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CR La matinée du baby Hand à Courçon</dc:title>
  <cp:lastModifiedBy>MICH AUDOMICH</cp:lastModifiedBy>
  <cp:revision>3</cp:revision>
  <dcterms:created xsi:type="dcterms:W3CDTF">2022-10-11T14:22:00Z</dcterms:created>
  <dcterms:modified xsi:type="dcterms:W3CDTF">2022-10-11T14:50:00Z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2022-10-09T00:00:00Z</vt:filetime>
  </property>
  <property fmtid="{D5CDD505-2E9C-101B-9397-08002B2CF9AE}" pid="3" name="Creator">
    <vt:lpwstr>Pages</vt:lpwstr>
  </property>
  <property fmtid="{D5CDD505-2E9C-101B-9397-08002B2CF9AE}" pid="4" name="LastSaved">
    <vt:filetime>2022-10-11T00:00:00Z</vt:filetime>
  </property>
</Properties>
</file>